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Christ Chasers Series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color w:val="0e0e0e"/>
          <w:sz w:val="28"/>
          <w:szCs w:val="28"/>
          <w:rtl w:val="0"/>
        </w:rPr>
        <w:t xml:space="preserve">Becoming Ambassadors of Christ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color w:val="0e0e0e"/>
          <w:rtl w:val="0"/>
        </w:rPr>
        <w:t xml:space="preserve">2 Corinthians 5:20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10" w:before="10" w:line="240" w:lineRule="auto"/>
        <w:rPr>
          <w:b w:val="1"/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1. The Role of an Ambassador</w:t>
      </w:r>
    </w:p>
    <w:p w:rsidR="00000000" w:rsidDel="00000000" w:rsidP="00000000" w:rsidRDefault="00000000" w:rsidRPr="00000000" w14:paraId="00000008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Key Verse: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“We are therefore Christ’s ambassadors” (2 Corinthians 5:20).</w:t>
      </w:r>
    </w:p>
    <w:p w:rsidR="00000000" w:rsidDel="00000000" w:rsidP="00000000" w:rsidRDefault="00000000" w:rsidRPr="00000000" w14:paraId="00000009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Key Insight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0B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Ambassadors act with the ________ and ________ of the one who sent them.</w:t>
      </w:r>
    </w:p>
    <w:p w:rsidR="00000000" w:rsidDel="00000000" w:rsidP="00000000" w:rsidRDefault="00000000" w:rsidRPr="00000000" w14:paraId="0000000C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Our role is to represent ________ in every area of life.</w:t>
      </w:r>
    </w:p>
    <w:p w:rsidR="00000000" w:rsidDel="00000000" w:rsidP="00000000" w:rsidRDefault="00000000" w:rsidRPr="00000000" w14:paraId="0000000E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0F">
      <w:pPr>
        <w:widowControl w:val="0"/>
        <w:spacing w:after="10" w:before="10" w:line="240" w:lineRule="auto"/>
        <w:ind w:left="0" w:firstLine="0"/>
        <w:rPr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       Illustration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 A government ambassador speaks not for themselves but for their nation, </w:t>
      </w:r>
    </w:p>
    <w:p w:rsidR="00000000" w:rsidDel="00000000" w:rsidP="00000000" w:rsidRDefault="00000000" w:rsidRPr="00000000" w14:paraId="00000010">
      <w:pPr>
        <w:widowControl w:val="0"/>
        <w:spacing w:after="10" w:before="10" w:line="240" w:lineRule="auto"/>
        <w:ind w:left="720" w:firstLine="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just as we speak for ________.</w:t>
      </w:r>
    </w:p>
    <w:p w:rsidR="00000000" w:rsidDel="00000000" w:rsidP="00000000" w:rsidRDefault="00000000" w:rsidRPr="00000000" w14:paraId="00000011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2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   Application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13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Ask yourself: Does my life reflect ________?</w:t>
      </w:r>
    </w:p>
    <w:p w:rsidR="00000000" w:rsidDel="00000000" w:rsidP="00000000" w:rsidRDefault="00000000" w:rsidRPr="00000000" w14:paraId="00000014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Commit to living with ________, ________, and ________ as His representative.</w:t>
      </w:r>
    </w:p>
    <w:p w:rsidR="00000000" w:rsidDel="00000000" w:rsidP="00000000" w:rsidRDefault="00000000" w:rsidRPr="00000000" w14:paraId="00000016">
      <w:pPr>
        <w:widowControl w:val="0"/>
        <w:spacing w:after="10" w:before="10" w:line="240" w:lineRule="auto"/>
        <w:ind w:left="400" w:hanging="200"/>
        <w:rPr>
          <w:b w:val="1"/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after="10" w:before="10" w:line="240" w:lineRule="auto"/>
        <w:rPr>
          <w:b w:val="1"/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2. The Message of Reconciliation</w:t>
      </w:r>
    </w:p>
    <w:p w:rsidR="00000000" w:rsidDel="00000000" w:rsidP="00000000" w:rsidRDefault="00000000" w:rsidRPr="00000000" w14:paraId="00000018">
      <w:pPr>
        <w:widowControl w:val="0"/>
        <w:spacing w:after="10" w:before="10" w:line="240" w:lineRule="auto"/>
        <w:ind w:left="0" w:firstLine="0"/>
        <w:rPr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        Key Verse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 “As though God were making his ________ through us. </w:t>
      </w:r>
    </w:p>
    <w:p w:rsidR="00000000" w:rsidDel="00000000" w:rsidP="00000000" w:rsidRDefault="00000000" w:rsidRPr="00000000" w14:paraId="00000019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We implore you on Christ’s behalf: Be ________ to God” (2 Corinthians 5:20).</w:t>
      </w:r>
    </w:p>
    <w:p w:rsidR="00000000" w:rsidDel="00000000" w:rsidP="00000000" w:rsidRDefault="00000000" w:rsidRPr="00000000" w14:paraId="0000001A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B">
      <w:pPr>
        <w:widowControl w:val="0"/>
        <w:spacing w:after="10" w:before="10" w:line="240" w:lineRule="auto"/>
        <w:ind w:left="0" w:firstLine="0"/>
        <w:rPr>
          <w:b w:val="1"/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        </w:t>
      </w: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Key Insight:</w:t>
      </w:r>
    </w:p>
    <w:p w:rsidR="00000000" w:rsidDel="00000000" w:rsidP="00000000" w:rsidRDefault="00000000" w:rsidRPr="00000000" w14:paraId="0000001C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Reconciliation is the process of restoring ________ with God through Jesus Christ.</w:t>
      </w:r>
    </w:p>
    <w:p w:rsidR="00000000" w:rsidDel="00000000" w:rsidP="00000000" w:rsidRDefault="00000000" w:rsidRPr="00000000" w14:paraId="0000001D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God initiates reconciliation, accomplished through ________, and entrusted to ________.</w:t>
      </w:r>
    </w:p>
    <w:p w:rsidR="00000000" w:rsidDel="00000000" w:rsidP="00000000" w:rsidRDefault="00000000" w:rsidRPr="00000000" w14:paraId="0000001F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0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    </w:t>
      </w: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Illustration: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A mediator restores peace between two parties. We serve as ________, pointing others to ________.</w:t>
      </w:r>
    </w:p>
    <w:p w:rsidR="00000000" w:rsidDel="00000000" w:rsidP="00000000" w:rsidRDefault="00000000" w:rsidRPr="00000000" w14:paraId="00000021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after="10" w:before="10" w:line="240" w:lineRule="auto"/>
        <w:ind w:left="400" w:hanging="200"/>
        <w:rPr>
          <w:b w:val="1"/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Application:</w:t>
      </w:r>
    </w:p>
    <w:p w:rsidR="00000000" w:rsidDel="00000000" w:rsidP="00000000" w:rsidRDefault="00000000" w:rsidRPr="00000000" w14:paraId="00000023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Share the gospel with ________, knowing God works through you.</w:t>
      </w:r>
    </w:p>
    <w:p w:rsidR="00000000" w:rsidDel="00000000" w:rsidP="00000000" w:rsidRDefault="00000000" w:rsidRPr="00000000" w14:paraId="00000024">
      <w:pPr>
        <w:widowControl w:val="0"/>
        <w:spacing w:after="10" w:before="10" w:line="240" w:lineRule="auto"/>
        <w:ind w:left="500" w:firstLine="22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10" w:before="10" w:line="240" w:lineRule="auto"/>
        <w:ind w:left="500" w:firstLine="2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Use your personal ________ to show the power of God’s grace.</w:t>
      </w:r>
    </w:p>
    <w:p w:rsidR="00000000" w:rsidDel="00000000" w:rsidP="00000000" w:rsidRDefault="00000000" w:rsidRPr="00000000" w14:paraId="00000026">
      <w:pPr>
        <w:widowControl w:val="0"/>
        <w:spacing w:after="10" w:before="10" w:line="240" w:lineRule="auto"/>
        <w:ind w:left="400" w:hanging="200"/>
        <w:rPr>
          <w:b w:val="1"/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after="10" w:before="10" w:line="240" w:lineRule="auto"/>
        <w:rPr>
          <w:b w:val="1"/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3. The Lifestyle of an Ambassador</w:t>
      </w:r>
    </w:p>
    <w:p w:rsidR="00000000" w:rsidDel="00000000" w:rsidP="00000000" w:rsidRDefault="00000000" w:rsidRPr="00000000" w14:paraId="00000028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Key Verse: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 “We implore you on Christ’s behalf: Be reconciled to God” (2 Corinthians 5:20).</w:t>
      </w:r>
    </w:p>
    <w:p w:rsidR="00000000" w:rsidDel="00000000" w:rsidP="00000000" w:rsidRDefault="00000000" w:rsidRPr="00000000" w14:paraId="00000029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2A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    Key Insight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2B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An ambassador’s lifestyle must ________ with the message they represent.</w:t>
      </w:r>
    </w:p>
    <w:p w:rsidR="00000000" w:rsidDel="00000000" w:rsidP="00000000" w:rsidRDefault="00000000" w:rsidRPr="00000000" w14:paraId="0000002C">
      <w:pPr>
        <w:widowControl w:val="0"/>
        <w:spacing w:after="10" w:before="10" w:line="240" w:lineRule="auto"/>
        <w:ind w:left="1000" w:hanging="50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Living out the gospel in words, actions, and ________ validates our witness.</w:t>
      </w:r>
    </w:p>
    <w:p w:rsidR="00000000" w:rsidDel="00000000" w:rsidP="00000000" w:rsidRDefault="00000000" w:rsidRPr="00000000" w14:paraId="0000002E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10" w:before="10" w:line="240" w:lineRule="auto"/>
        <w:ind w:left="0" w:firstLine="0"/>
        <w:rPr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       Illustration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 A dishonest ambassador would undermine their mission. Similarly, our ________ amplifies or undermines our message.</w:t>
      </w:r>
    </w:p>
    <w:p w:rsidR="00000000" w:rsidDel="00000000" w:rsidP="00000000" w:rsidRDefault="00000000" w:rsidRPr="00000000" w14:paraId="00000030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after="10" w:before="10" w:line="240" w:lineRule="auto"/>
        <w:ind w:left="400" w:hanging="200"/>
        <w:rPr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Application</w:t>
      </w:r>
      <w:r w:rsidDel="00000000" w:rsidR="00000000" w:rsidRPr="00000000">
        <w:rPr>
          <w:color w:val="0e0e0e"/>
          <w:sz w:val="18"/>
          <w:szCs w:val="18"/>
          <w:rtl w:val="0"/>
        </w:rPr>
        <w:t xml:space="preserve">:</w:t>
      </w:r>
    </w:p>
    <w:p w:rsidR="00000000" w:rsidDel="00000000" w:rsidP="00000000" w:rsidRDefault="00000000" w:rsidRPr="00000000" w14:paraId="00000032">
      <w:pPr>
        <w:widowControl w:val="0"/>
        <w:spacing w:after="10" w:before="10" w:line="240" w:lineRule="auto"/>
        <w:ind w:left="1000" w:hanging="5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Seek ________ in your relationships as a reflection of God’s work in you.</w:t>
      </w:r>
    </w:p>
    <w:p w:rsidR="00000000" w:rsidDel="00000000" w:rsidP="00000000" w:rsidRDefault="00000000" w:rsidRPr="00000000" w14:paraId="00000033">
      <w:pPr>
        <w:widowControl w:val="0"/>
        <w:spacing w:after="10" w:before="10" w:line="240" w:lineRule="auto"/>
        <w:ind w:left="1000" w:hanging="50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Demonstrate Christ’s love through ________, ________, and ________.</w:t>
      </w:r>
    </w:p>
    <w:p w:rsidR="00000000" w:rsidDel="00000000" w:rsidP="00000000" w:rsidRDefault="00000000" w:rsidRPr="00000000" w14:paraId="00000034">
      <w:pPr>
        <w:widowControl w:val="0"/>
        <w:spacing w:after="10" w:before="10" w:line="240" w:lineRule="auto"/>
        <w:ind w:left="1000" w:hanging="500"/>
        <w:rPr>
          <w:color w:val="0e0e0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after="10" w:before="10" w:line="240" w:lineRule="auto"/>
        <w:ind w:left="0" w:firstLine="0"/>
        <w:rPr>
          <w:b w:val="1"/>
          <w:color w:val="0e0e0e"/>
          <w:sz w:val="18"/>
          <w:szCs w:val="18"/>
        </w:rPr>
      </w:pPr>
      <w:r w:rsidDel="00000000" w:rsidR="00000000" w:rsidRPr="00000000">
        <w:rPr>
          <w:b w:val="1"/>
          <w:color w:val="0e0e0e"/>
          <w:sz w:val="18"/>
          <w:szCs w:val="18"/>
          <w:rtl w:val="0"/>
        </w:rPr>
        <w:t xml:space="preserve">Challenge:</w:t>
      </w:r>
    </w:p>
    <w:p w:rsidR="00000000" w:rsidDel="00000000" w:rsidP="00000000" w:rsidRDefault="00000000" w:rsidRPr="00000000" w14:paraId="00000036">
      <w:pPr>
        <w:widowControl w:val="0"/>
        <w:spacing w:after="10" w:before="10" w:line="240" w:lineRule="auto"/>
        <w:ind w:left="0" w:firstLine="72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Reflect: Am I living as an effective ambassador for Christ?</w:t>
      </w:r>
    </w:p>
    <w:p w:rsidR="00000000" w:rsidDel="00000000" w:rsidP="00000000" w:rsidRDefault="00000000" w:rsidRPr="00000000" w14:paraId="00000037">
      <w:pPr>
        <w:widowControl w:val="0"/>
        <w:spacing w:after="10" w:before="10" w:line="240" w:lineRule="auto"/>
        <w:ind w:left="720" w:firstLine="0"/>
        <w:rPr>
          <w:color w:val="0e0e0e"/>
          <w:sz w:val="18"/>
          <w:szCs w:val="18"/>
        </w:rPr>
      </w:pPr>
      <w:r w:rsidDel="00000000" w:rsidR="00000000" w:rsidRPr="00000000">
        <w:rPr>
          <w:color w:val="0e0e0e"/>
          <w:sz w:val="18"/>
          <w:szCs w:val="18"/>
          <w:rtl w:val="0"/>
        </w:rPr>
        <w:t xml:space="preserve">Act: Take one step this week to share the gospel or reconcile a relationship.</w:t>
      </w:r>
    </w:p>
    <w:sectPr>
      <w:head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