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0e0e"/>
          <w:sz w:val="35"/>
          <w:szCs w:val="35"/>
        </w:rPr>
      </w:pPr>
      <w:r w:rsidDel="00000000" w:rsidR="00000000" w:rsidRPr="00000000">
        <w:rPr>
          <w:b w:val="1"/>
          <w:i w:val="1"/>
          <w:sz w:val="35"/>
          <w:szCs w:val="3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314325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i w:val="1"/>
          <w:sz w:val="35"/>
          <w:szCs w:val="35"/>
          <w:rtl w:val="0"/>
        </w:rPr>
        <w:t xml:space="preserve">Summer on 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Week 1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 Mission Doesn't Take a Break</w:t>
      </w:r>
      <w:r w:rsidDel="00000000" w:rsidR="00000000" w:rsidRPr="00000000">
        <w:rPr>
          <w:b w:val="1"/>
          <w:color w:val="0e0e0e"/>
          <w:sz w:val="26"/>
          <w:szCs w:val="26"/>
          <w:rtl w:val="0"/>
        </w:rPr>
        <w:br w:type="textWrapping"/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Romans 12:1–2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6pq1o6gri4f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Don’t Confuse Rest with Retreat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Scripture</w:t>
      </w:r>
      <w:r w:rsidDel="00000000" w:rsidR="00000000" w:rsidRPr="00000000">
        <w:rPr>
          <w:sz w:val="18"/>
          <w:szCs w:val="18"/>
          <w:rtl w:val="0"/>
        </w:rPr>
        <w:t xml:space="preserve">: </w:t>
      </w:r>
      <w:r w:rsidDel="00000000" w:rsidR="00000000" w:rsidRPr="00000000">
        <w:rPr>
          <w:i w:val="1"/>
          <w:sz w:val="18"/>
          <w:szCs w:val="18"/>
          <w:rtl w:val="0"/>
        </w:rPr>
        <w:t xml:space="preserve">“I appeal to you… to present your bodies as a living sacrifice…”</w:t>
      </w:r>
      <w:r w:rsidDel="00000000" w:rsidR="00000000" w:rsidRPr="00000000">
        <w:rPr>
          <w:sz w:val="18"/>
          <w:szCs w:val="18"/>
          <w:rtl w:val="0"/>
        </w:rPr>
        <w:t xml:space="preserve"> – Romans 12:1a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Rest is necessary, but retreat from your calling is ________________.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God wants to recharge you, not allow you to grow ________________.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spiritual life on pause quickly becomes a life off ________________.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dt6qcrl2t118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Make Your Life a Living Offering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Scripture</w:t>
      </w:r>
      <w:r w:rsidDel="00000000" w:rsidR="00000000" w:rsidRPr="00000000">
        <w:rPr>
          <w:sz w:val="18"/>
          <w:szCs w:val="18"/>
          <w:rtl w:val="0"/>
        </w:rPr>
        <w:t xml:space="preserve">: </w:t>
      </w:r>
      <w:r w:rsidDel="00000000" w:rsidR="00000000" w:rsidRPr="00000000">
        <w:rPr>
          <w:i w:val="1"/>
          <w:sz w:val="18"/>
          <w:szCs w:val="18"/>
          <w:rtl w:val="0"/>
        </w:rPr>
        <w:t xml:space="preserve">“…holy and acceptable to God, which is your spiritual worship.”</w:t>
      </w:r>
      <w:r w:rsidDel="00000000" w:rsidR="00000000" w:rsidRPr="00000000">
        <w:rPr>
          <w:sz w:val="18"/>
          <w:szCs w:val="18"/>
          <w:rtl w:val="0"/>
        </w:rPr>
        <w:t xml:space="preserve"> – Romans 12:1b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Worship is not limited to a service—it’s a ________________.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you do with your ________________ is part of how you worship.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God isn’t asking for perfection—He’s asking for ________________.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w2924hfook1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Let God Renew Your Mindset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Scripture</w:t>
      </w:r>
      <w:r w:rsidDel="00000000" w:rsidR="00000000" w:rsidRPr="00000000">
        <w:rPr>
          <w:sz w:val="18"/>
          <w:szCs w:val="18"/>
          <w:rtl w:val="0"/>
        </w:rPr>
        <w:t xml:space="preserve">: </w:t>
      </w:r>
      <w:r w:rsidDel="00000000" w:rsidR="00000000" w:rsidRPr="00000000">
        <w:rPr>
          <w:i w:val="1"/>
          <w:sz w:val="18"/>
          <w:szCs w:val="18"/>
          <w:rtl w:val="0"/>
        </w:rPr>
        <w:t xml:space="preserve">“Do not be conformed to this world, but be transformed by the renewal of your mind…”</w:t>
      </w:r>
      <w:r w:rsidDel="00000000" w:rsidR="00000000" w:rsidRPr="00000000">
        <w:rPr>
          <w:sz w:val="18"/>
          <w:szCs w:val="18"/>
          <w:rtl w:val="0"/>
        </w:rPr>
        <w:t xml:space="preserve"> – Romans 12:2a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world wants to ________________ you, but God wants to transform you.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renewed mind leads to a ________________ life.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What you ________________ shapes what you become.</w:t>
        <w:br w:type="textWrapping"/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ind w:left="0" w:firstLine="0"/>
        <w:rPr>
          <w:b w:val="1"/>
          <w:sz w:val="34"/>
          <w:szCs w:val="34"/>
        </w:rPr>
      </w:pPr>
      <w:bookmarkStart w:colFirst="0" w:colLast="0" w:name="_75ysc1ldjn02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R.A.P. Challenge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Reflect</w:t>
      </w:r>
      <w:r w:rsidDel="00000000" w:rsidR="00000000" w:rsidRPr="00000000">
        <w:rPr>
          <w:sz w:val="18"/>
          <w:szCs w:val="18"/>
          <w:rtl w:val="0"/>
        </w:rPr>
        <w:t xml:space="preserve">: Where in my life have I been spiritually disengaged or coasting?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Act</w:t>
      </w:r>
      <w:r w:rsidDel="00000000" w:rsidR="00000000" w:rsidRPr="00000000">
        <w:rPr>
          <w:sz w:val="18"/>
          <w:szCs w:val="18"/>
          <w:rtl w:val="0"/>
        </w:rPr>
        <w:t xml:space="preserve">: Choose one area this week where I can intentionally live on mission—whether in conversation, service, or spiritual discipline.</w:t>
        <w:br w:type="textWrapping"/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Pray</w:t>
      </w:r>
      <w:r w:rsidDel="00000000" w:rsidR="00000000" w:rsidRPr="00000000">
        <w:rPr>
          <w:sz w:val="18"/>
          <w:szCs w:val="18"/>
          <w:rtl w:val="0"/>
        </w:rPr>
        <w:t xml:space="preserve">:</w:t>
        <w:br w:type="textWrapping"/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“Lord, help me not to take a vacation from my calling. Let my life be a living sacrifice this summer. Renew my mind, use my hands, and ignite my heart. I want to stay on mission for You every day. Amen.”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