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i w:val="1"/>
          <w:iCs w:val="1"/>
          <w:color w:val="0e0e0e"/>
          <w:sz w:val="18"/>
          <w:szCs w:val="1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The Uncommon Gift</w:t>
      </w:r>
      <w:r w:rsidDel="00000000" w:rsidR="00000000" w:rsidRPr="00000000">
        <w:rPr>
          <w:b w:val="1"/>
          <w:bCs w:val="1"/>
          <w:sz w:val="35"/>
          <w:szCs w:val="35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God’s greatest gift came in a way no one anticipated — humble, vulnerable, yet full of glory.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Week 4: The Gift You’re Called to Give Away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Matthew 28:18–20 (NIV) </w:t>
      </w: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8 </w:t>
      </w:r>
      <w:r w:rsidDel="00000000" w:rsidR="00000000" w:rsidRPr="00000000">
        <w:rPr>
          <w:sz w:val="18"/>
          <w:szCs w:val="18"/>
          <w:rtl w:val="0"/>
        </w:rPr>
        <w:t xml:space="preserve">Then Jesus came to them and said, “All authority in heaven and on earth has been given to me.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19 </w:t>
      </w:r>
      <w:r w:rsidDel="00000000" w:rsidR="00000000" w:rsidRPr="00000000">
        <w:rPr>
          <w:sz w:val="18"/>
          <w:szCs w:val="18"/>
          <w:rtl w:val="0"/>
        </w:rPr>
        <w:t xml:space="preserve">Therefore go and make disciples of all nations, baptizing them in the name of the Father and of the Son and of the Holy Spirit,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20 </w:t>
      </w:r>
      <w:r w:rsidDel="00000000" w:rsidR="00000000" w:rsidRPr="00000000">
        <w:rPr>
          <w:sz w:val="18"/>
          <w:szCs w:val="18"/>
          <w:rtl w:val="0"/>
        </w:rPr>
        <w:t xml:space="preserve">and teaching them to obey everything I have commanded you. And surely I am with you always, to the very end of the age.”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1 John 4:11 (NIV) -</w:t>
      </w:r>
      <w:r w:rsidDel="00000000" w:rsidR="00000000" w:rsidRPr="00000000">
        <w:rPr>
          <w:sz w:val="18"/>
          <w:szCs w:val="18"/>
          <w:rtl w:val="0"/>
        </w:rPr>
        <w:t xml:space="preserve"> 11 Dear friends, since God so loved us, we also ought to love one another.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</w:t>
      </w:r>
      <w:r w:rsidDel="00000000" w:rsidR="00000000" w:rsidRPr="00000000">
        <w:rPr>
          <w:b w:val="1"/>
          <w:bCs w:val="1"/>
          <w:rtl w:val="0"/>
        </w:rPr>
        <w:t xml:space="preserve">Love Received Must Become Love Shared (1 John 4:11)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Receiving God’s love changes how we ________ others.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God’s love in us is meant to ________ through us.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Sharing God’s love is an act of 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The Gospel Is Meant to Go Out, Not Stay In (Matthew 28:19)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The mission is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, not passive.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The Great Commission is for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 believers.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Making disciples is more than making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 w:val="1"/>
          <w:iCs w:val="1"/>
          <w:color w:val="0e0e0e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Giving the Gift Multiplies the Joy (Matthew 28:20)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We experience joy when others receive the ________.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Sharing the gift strengthens our own ________.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Jesus promises His ________ in the mission.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Who in your life needs to experience the gift you’ve been given?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 </w:t>
      </w:r>
      <w:r w:rsidDel="00000000" w:rsidR="00000000" w:rsidRPr="00000000">
        <w:rPr>
          <w:rtl w:val="0"/>
        </w:rPr>
        <w:t xml:space="preserve">Share love, encouragement, or your testimony with one person this week.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help me boldly share Your love and truth. Let Your joy multiply through me.”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