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50"/>
          <w:szCs w:val="50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-114299</wp:posOffset>
            </wp:positionV>
            <wp:extent cx="7014458" cy="971073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alphaModFix amt="1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4458" cy="9710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GOD’S CROSSOVER: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br w:type="textWrapping"/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When God Changes the Game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Week 4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Roboto" w:cs="Roboto" w:eastAsia="Roboto" w:hAnsi="Roboto"/>
          <w:sz w:val="20"/>
          <w:szCs w:val="20"/>
        </w:rPr>
      </w:pPr>
      <w:bookmarkStart w:colFirst="0" w:colLast="0" w:name="_l3i6wwsaj4bt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The Ultimate Crossover: When the Cross Changed Everything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Luke 23:32–24:12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color w:val="434343"/>
          <w:sz w:val="20"/>
          <w:szCs w:val="20"/>
        </w:rPr>
      </w:pPr>
      <w:bookmarkStart w:colFirst="0" w:colLast="0" w:name="_npmj85897y1" w:id="1"/>
      <w:bookmarkEnd w:id="1"/>
      <w:r w:rsidDel="00000000" w:rsidR="00000000" w:rsidRPr="00000000">
        <w:rPr>
          <w:b w:val="1"/>
          <w:bCs w:val="1"/>
          <w:color w:val="434343"/>
          <w:sz w:val="20"/>
          <w:szCs w:val="20"/>
          <w:rtl w:val="0"/>
        </w:rPr>
        <w:t xml:space="preserve">The Cross Turned Defeat into Victory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7e3hoome8lgb" w:id="2"/>
      <w:bookmarkEnd w:id="2"/>
      <w:r w:rsidDel="00000000" w:rsidR="00000000" w:rsidRPr="00000000">
        <w:rPr>
          <w:sz w:val="20"/>
          <w:szCs w:val="20"/>
          <w:rtl w:val="0"/>
        </w:rPr>
        <w:t xml:space="preserve">What looked like defeat was actually God’s ____________________.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azgcqsxx5cq3" w:id="3"/>
      <w:bookmarkEnd w:id="3"/>
      <w:r w:rsidDel="00000000" w:rsidR="00000000" w:rsidRPr="00000000">
        <w:rPr>
          <w:sz w:val="20"/>
          <w:szCs w:val="20"/>
          <w:rtl w:val="0"/>
        </w:rPr>
        <w:t xml:space="preserve">God uses ____________________ to accomplish salvation.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lukesgunss6f" w:id="4"/>
      <w:bookmarkEnd w:id="4"/>
      <w:r w:rsidDel="00000000" w:rsidR="00000000" w:rsidRPr="00000000">
        <w:rPr>
          <w:sz w:val="20"/>
          <w:szCs w:val="20"/>
          <w:rtl w:val="0"/>
        </w:rPr>
        <w:t xml:space="preserve">God’s purpose is always greater than the present ____________________.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color w:val="434343"/>
          <w:sz w:val="20"/>
          <w:szCs w:val="20"/>
        </w:rPr>
      </w:pPr>
      <w:bookmarkStart w:colFirst="0" w:colLast="0" w:name="_1f45amq934e5" w:id="5"/>
      <w:bookmarkEnd w:id="5"/>
      <w:r w:rsidDel="00000000" w:rsidR="00000000" w:rsidRPr="00000000">
        <w:rPr>
          <w:b w:val="1"/>
          <w:bCs w:val="1"/>
          <w:color w:val="434343"/>
          <w:sz w:val="20"/>
          <w:szCs w:val="20"/>
          <w:rtl w:val="0"/>
        </w:rPr>
        <w:t xml:space="preserve">The Resurrection Changed the Outcome Forever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a6ae61nulg8b" w:id="6"/>
      <w:bookmarkEnd w:id="6"/>
      <w:r w:rsidDel="00000000" w:rsidR="00000000" w:rsidRPr="00000000">
        <w:rPr>
          <w:sz w:val="20"/>
          <w:szCs w:val="20"/>
          <w:rtl w:val="0"/>
        </w:rPr>
        <w:t xml:space="preserve">God always has the final ____________________.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uomcdj1dfgq3" w:id="7"/>
      <w:bookmarkEnd w:id="7"/>
      <w:r w:rsidDel="00000000" w:rsidR="00000000" w:rsidRPr="00000000">
        <w:rPr>
          <w:sz w:val="20"/>
          <w:szCs w:val="20"/>
          <w:rtl w:val="0"/>
        </w:rPr>
        <w:t xml:space="preserve">God specializes in bringing ____________________ from dead places.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yuz3mzlromns" w:id="8"/>
      <w:bookmarkEnd w:id="8"/>
      <w:r w:rsidDel="00000000" w:rsidR="00000000" w:rsidRPr="00000000">
        <w:rPr>
          <w:sz w:val="20"/>
          <w:szCs w:val="20"/>
          <w:rtl w:val="0"/>
        </w:rPr>
        <w:t xml:space="preserve">Christ’s victory defeated every ____________________.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color w:val="434343"/>
          <w:sz w:val="20"/>
          <w:szCs w:val="20"/>
        </w:rPr>
      </w:pPr>
      <w:bookmarkStart w:colFirst="0" w:colLast="0" w:name="_5p4g48fev8b" w:id="9"/>
      <w:bookmarkEnd w:id="9"/>
      <w:r w:rsidDel="00000000" w:rsidR="00000000" w:rsidRPr="00000000">
        <w:rPr>
          <w:b w:val="1"/>
          <w:bCs w:val="1"/>
          <w:color w:val="434343"/>
          <w:sz w:val="20"/>
          <w:szCs w:val="20"/>
          <w:rtl w:val="0"/>
        </w:rPr>
        <w:t xml:space="preserve">Because of Christ’s Crossover, We Live from Victory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fmljh18davas" w:id="10"/>
      <w:bookmarkEnd w:id="10"/>
      <w:r w:rsidDel="00000000" w:rsidR="00000000" w:rsidRPr="00000000">
        <w:rPr>
          <w:sz w:val="20"/>
          <w:szCs w:val="20"/>
          <w:rtl w:val="0"/>
        </w:rPr>
        <w:t xml:space="preserve">We have crossed from ____________________ into life.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rvtwv1hh5an0" w:id="11"/>
      <w:bookmarkEnd w:id="11"/>
      <w:r w:rsidDel="00000000" w:rsidR="00000000" w:rsidRPr="00000000">
        <w:rPr>
          <w:sz w:val="20"/>
          <w:szCs w:val="20"/>
          <w:rtl w:val="0"/>
        </w:rPr>
        <w:t xml:space="preserve">We have crossed from condemnation into ____________________.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ind w:left="720" w:firstLine="0"/>
        <w:rPr>
          <w:sz w:val="20"/>
          <w:szCs w:val="20"/>
        </w:rPr>
      </w:pPr>
      <w:bookmarkStart w:colFirst="0" w:colLast="0" w:name="_bam9mr9y00qu" w:id="12"/>
      <w:bookmarkEnd w:id="12"/>
      <w:r w:rsidDel="00000000" w:rsidR="00000000" w:rsidRPr="00000000">
        <w:rPr>
          <w:sz w:val="20"/>
          <w:szCs w:val="20"/>
          <w:rtl w:val="0"/>
        </w:rPr>
        <w:t xml:space="preserve">We have crossed from fear into ____________________.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b w:val="1"/>
          <w:bCs w:val="1"/>
          <w:color w:val="434343"/>
          <w:sz w:val="20"/>
          <w:szCs w:val="20"/>
        </w:rPr>
      </w:pPr>
      <w:bookmarkStart w:colFirst="0" w:colLast="0" w:name="_9k9mfhsxxq2v" w:id="13"/>
      <w:bookmarkEnd w:id="13"/>
      <w:r w:rsidDel="00000000" w:rsidR="00000000" w:rsidRPr="00000000">
        <w:rPr>
          <w:b w:val="1"/>
          <w:bCs w:val="1"/>
          <w:color w:val="434343"/>
          <w:sz w:val="20"/>
          <w:szCs w:val="20"/>
          <w:rtl w:val="0"/>
        </w:rPr>
        <w:t xml:space="preserve">R.A.P. Challenge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sz w:val="20"/>
          <w:szCs w:val="20"/>
        </w:rPr>
      </w:pPr>
      <w:bookmarkStart w:colFirst="0" w:colLast="0" w:name="_4617hsgs7690" w:id="14"/>
      <w:bookmarkEnd w:id="14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Reflect: </w:t>
      </w:r>
      <w:r w:rsidDel="00000000" w:rsidR="00000000" w:rsidRPr="00000000">
        <w:rPr>
          <w:sz w:val="20"/>
          <w:szCs w:val="20"/>
          <w:rtl w:val="0"/>
        </w:rPr>
        <w:t xml:space="preserve">What area of your life feels like “Friday” right now, and how does the Resurrection remind you that God is still at work?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sz w:val="20"/>
          <w:szCs w:val="20"/>
        </w:rPr>
      </w:pPr>
      <w:bookmarkStart w:colFirst="0" w:colLast="0" w:name="_ih7k6w85cfk0" w:id="15"/>
      <w:bookmarkEnd w:id="15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Act: </w:t>
      </w:r>
      <w:r w:rsidDel="00000000" w:rsidR="00000000" w:rsidRPr="00000000">
        <w:rPr>
          <w:sz w:val="20"/>
          <w:szCs w:val="20"/>
          <w:rtl w:val="0"/>
        </w:rPr>
        <w:t xml:space="preserve">This week, intentionally encourage someone who is facing a difficult season by sharing the hope found in the death and resurrection of Jesus Christ.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sz w:val="20"/>
          <w:szCs w:val="20"/>
        </w:rPr>
      </w:pPr>
      <w:bookmarkStart w:colFirst="0" w:colLast="0" w:name="_cxlv5fp0pr6g" w:id="16"/>
      <w:bookmarkEnd w:id="16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Pray: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“Father, thank You for the greatest crossover in history through the death and resurrection of Jesus Christ. Because He lives, I have victory over sin, hope for tomorrow, and eternal life. Help me live each day from that victory and share that hope with others. In Jesus’ name, Amen.”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